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C" w:rsidRPr="00432EAA" w:rsidRDefault="003A471C" w:rsidP="00FF1328">
      <w:pPr>
        <w:spacing w:line="276" w:lineRule="auto"/>
        <w:jc w:val="both"/>
        <w:rPr>
          <w:b/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b/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b/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b/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b/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b/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center"/>
      </w:pPr>
    </w:p>
    <w:p w:rsidR="00323347" w:rsidRPr="00432EAA" w:rsidRDefault="00323347" w:rsidP="00FF1328">
      <w:pPr>
        <w:pStyle w:val="2"/>
        <w:spacing w:line="276" w:lineRule="auto"/>
        <w:jc w:val="center"/>
        <w:rPr>
          <w:sz w:val="40"/>
          <w:szCs w:val="40"/>
        </w:rPr>
      </w:pPr>
      <w:r w:rsidRPr="00432EAA">
        <w:rPr>
          <w:sz w:val="40"/>
          <w:szCs w:val="40"/>
        </w:rPr>
        <w:t>Изменения к коллективному договору</w:t>
      </w:r>
    </w:p>
    <w:p w:rsidR="00323347" w:rsidRPr="00432EAA" w:rsidRDefault="00323347" w:rsidP="00FF1328">
      <w:pPr>
        <w:pStyle w:val="2"/>
        <w:spacing w:line="276" w:lineRule="auto"/>
        <w:jc w:val="center"/>
        <w:rPr>
          <w:sz w:val="40"/>
          <w:szCs w:val="40"/>
        </w:rPr>
      </w:pPr>
      <w:r w:rsidRPr="00432EAA">
        <w:rPr>
          <w:sz w:val="40"/>
          <w:szCs w:val="40"/>
        </w:rPr>
        <w:t>муниципального бюджетного дошкольного образовательного учреждения  детског</w:t>
      </w:r>
      <w:r w:rsidR="00662AD4">
        <w:rPr>
          <w:sz w:val="40"/>
          <w:szCs w:val="40"/>
        </w:rPr>
        <w:t>о сада комбинированного вида №14</w:t>
      </w:r>
    </w:p>
    <w:p w:rsidR="00323347" w:rsidRPr="00432EAA" w:rsidRDefault="00662AD4" w:rsidP="00FF1328">
      <w:pPr>
        <w:pStyle w:val="2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станицы Северской </w:t>
      </w:r>
    </w:p>
    <w:p w:rsidR="00323347" w:rsidRPr="00432EAA" w:rsidRDefault="00323347" w:rsidP="00FF1328">
      <w:pPr>
        <w:pStyle w:val="2"/>
        <w:spacing w:line="276" w:lineRule="auto"/>
        <w:jc w:val="center"/>
        <w:rPr>
          <w:sz w:val="40"/>
          <w:szCs w:val="40"/>
        </w:rPr>
      </w:pPr>
      <w:r w:rsidRPr="00432EAA">
        <w:rPr>
          <w:sz w:val="40"/>
          <w:szCs w:val="40"/>
        </w:rPr>
        <w:t>муниципального образования</w:t>
      </w:r>
    </w:p>
    <w:p w:rsidR="00323347" w:rsidRPr="00432EAA" w:rsidRDefault="00323347" w:rsidP="00FF1328">
      <w:pPr>
        <w:pStyle w:val="2"/>
        <w:spacing w:line="276" w:lineRule="auto"/>
        <w:jc w:val="center"/>
        <w:rPr>
          <w:sz w:val="40"/>
          <w:szCs w:val="40"/>
        </w:rPr>
      </w:pPr>
      <w:r w:rsidRPr="00432EAA">
        <w:rPr>
          <w:sz w:val="40"/>
          <w:szCs w:val="40"/>
        </w:rPr>
        <w:t>Северский район</w:t>
      </w:r>
    </w:p>
    <w:p w:rsidR="00323347" w:rsidRPr="00432EAA" w:rsidRDefault="00323347" w:rsidP="00FF1328">
      <w:pPr>
        <w:pStyle w:val="2"/>
        <w:spacing w:line="276" w:lineRule="auto"/>
        <w:jc w:val="center"/>
        <w:rPr>
          <w:sz w:val="40"/>
          <w:szCs w:val="40"/>
        </w:rPr>
      </w:pPr>
    </w:p>
    <w:p w:rsidR="00323347" w:rsidRPr="00432EAA" w:rsidRDefault="00662AD4" w:rsidP="00FF1328">
      <w:pPr>
        <w:pStyle w:val="2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2020– 2023</w:t>
      </w:r>
      <w:r w:rsidR="00323347" w:rsidRPr="00432EAA">
        <w:rPr>
          <w:sz w:val="40"/>
          <w:szCs w:val="40"/>
        </w:rPr>
        <w:t xml:space="preserve"> год</w:t>
      </w:r>
    </w:p>
    <w:p w:rsidR="00323347" w:rsidRPr="00432EAA" w:rsidRDefault="00323347" w:rsidP="00FF1328">
      <w:pPr>
        <w:pStyle w:val="2"/>
        <w:spacing w:line="276" w:lineRule="auto"/>
        <w:jc w:val="center"/>
        <w:rPr>
          <w:sz w:val="40"/>
          <w:szCs w:val="40"/>
        </w:rPr>
      </w:pP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                                   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 Утверждаю:</w:t>
      </w:r>
      <w:r w:rsidRPr="00432EAA">
        <w:rPr>
          <w:sz w:val="32"/>
          <w:szCs w:val="28"/>
        </w:rPr>
        <w:t xml:space="preserve">                                        </w:t>
      </w:r>
      <w:r w:rsidRPr="00432EAA">
        <w:rPr>
          <w:bCs/>
          <w:sz w:val="28"/>
          <w:szCs w:val="28"/>
        </w:rPr>
        <w:t>Согласовано:</w:t>
      </w:r>
    </w:p>
    <w:p w:rsidR="00662AD4" w:rsidRDefault="00323347" w:rsidP="00FF1328">
      <w:pPr>
        <w:spacing w:line="276" w:lineRule="auto"/>
        <w:jc w:val="both"/>
        <w:rPr>
          <w:sz w:val="28"/>
        </w:rPr>
      </w:pPr>
      <w:r w:rsidRPr="00432EAA">
        <w:rPr>
          <w:sz w:val="28"/>
        </w:rPr>
        <w:t>Заве</w:t>
      </w:r>
      <w:r w:rsidR="00662AD4">
        <w:rPr>
          <w:sz w:val="28"/>
        </w:rPr>
        <w:t>дующий МБДОУ ДС КВ№ 14           Председатель ПК МБДОУ ДС КВ №14</w:t>
      </w:r>
    </w:p>
    <w:p w:rsidR="00323347" w:rsidRPr="00432EAA" w:rsidRDefault="00662AD4" w:rsidP="00FF132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ст. </w:t>
      </w:r>
      <w:proofErr w:type="gramStart"/>
      <w:r>
        <w:rPr>
          <w:sz w:val="28"/>
        </w:rPr>
        <w:t>Северской</w:t>
      </w:r>
      <w:proofErr w:type="gramEnd"/>
      <w:r>
        <w:rPr>
          <w:sz w:val="28"/>
        </w:rPr>
        <w:t xml:space="preserve"> МО Северский район      ст. Северской МО Северский район</w:t>
      </w:r>
      <w:r w:rsidR="00323347" w:rsidRPr="00432EAA">
        <w:rPr>
          <w:sz w:val="28"/>
        </w:rPr>
        <w:t xml:space="preserve">                                              </w:t>
      </w:r>
    </w:p>
    <w:p w:rsidR="00323347" w:rsidRPr="00432EAA" w:rsidRDefault="00662AD4" w:rsidP="00FF132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_______Л. Н. </w:t>
      </w:r>
      <w:proofErr w:type="spellStart"/>
      <w:r>
        <w:rPr>
          <w:sz w:val="28"/>
        </w:rPr>
        <w:t>Дромиади</w:t>
      </w:r>
      <w:proofErr w:type="spellEnd"/>
      <w:r w:rsidR="00323347" w:rsidRPr="00432EAA">
        <w:rPr>
          <w:sz w:val="28"/>
        </w:rPr>
        <w:t xml:space="preserve">                     </w:t>
      </w:r>
      <w:r>
        <w:rPr>
          <w:sz w:val="28"/>
        </w:rPr>
        <w:t xml:space="preserve">    </w:t>
      </w:r>
      <w:r w:rsidR="0007295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Ю. Н. </w:t>
      </w:r>
      <w:proofErr w:type="spellStart"/>
      <w:r>
        <w:rPr>
          <w:sz w:val="28"/>
          <w:szCs w:val="28"/>
        </w:rPr>
        <w:t>Сумец</w:t>
      </w:r>
      <w:proofErr w:type="spellEnd"/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sz w:val="28"/>
          <w:szCs w:val="28"/>
        </w:rPr>
        <w:t>« ___ »  _______</w:t>
      </w:r>
      <w:r w:rsidRPr="00432EAA">
        <w:rPr>
          <w:sz w:val="28"/>
          <w:szCs w:val="28"/>
          <w:u w:val="single"/>
        </w:rPr>
        <w:t xml:space="preserve"> </w:t>
      </w:r>
      <w:r w:rsidRPr="00432EAA">
        <w:rPr>
          <w:sz w:val="28"/>
          <w:szCs w:val="28"/>
        </w:rPr>
        <w:t xml:space="preserve">  </w:t>
      </w:r>
      <w:r w:rsidRPr="00432EAA">
        <w:rPr>
          <w:sz w:val="28"/>
          <w:szCs w:val="28"/>
          <w:u w:val="single"/>
        </w:rPr>
        <w:t>202</w:t>
      </w:r>
      <w:r w:rsidR="002B2ED6">
        <w:rPr>
          <w:sz w:val="28"/>
          <w:szCs w:val="28"/>
          <w:u w:val="single"/>
        </w:rPr>
        <w:t>1</w:t>
      </w:r>
      <w:r w:rsidRPr="00432EAA">
        <w:rPr>
          <w:sz w:val="28"/>
          <w:szCs w:val="28"/>
        </w:rPr>
        <w:t xml:space="preserve"> </w:t>
      </w:r>
      <w:r w:rsidRPr="00432EAA">
        <w:rPr>
          <w:sz w:val="28"/>
          <w:szCs w:val="28"/>
          <w:u w:val="single"/>
        </w:rPr>
        <w:t>г</w:t>
      </w:r>
      <w:r w:rsidR="00662AD4">
        <w:rPr>
          <w:sz w:val="28"/>
          <w:szCs w:val="28"/>
        </w:rPr>
        <w:t xml:space="preserve">.                      </w:t>
      </w:r>
      <w:r w:rsidRPr="00432EAA">
        <w:rPr>
          <w:sz w:val="28"/>
          <w:szCs w:val="28"/>
        </w:rPr>
        <w:t xml:space="preserve">«___ »   ________  </w:t>
      </w:r>
      <w:r w:rsidRPr="00432EAA">
        <w:rPr>
          <w:sz w:val="28"/>
          <w:szCs w:val="28"/>
          <w:u w:val="single"/>
        </w:rPr>
        <w:t>202</w:t>
      </w:r>
      <w:r w:rsidR="002B2ED6">
        <w:rPr>
          <w:sz w:val="28"/>
          <w:szCs w:val="28"/>
          <w:u w:val="single"/>
        </w:rPr>
        <w:t>1</w:t>
      </w:r>
      <w:r w:rsidRPr="00432EAA">
        <w:rPr>
          <w:sz w:val="28"/>
          <w:szCs w:val="28"/>
        </w:rPr>
        <w:t xml:space="preserve"> г.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               </w:t>
      </w:r>
      <w:r w:rsidR="000C138F" w:rsidRPr="00432EAA">
        <w:rPr>
          <w:sz w:val="28"/>
          <w:szCs w:val="28"/>
        </w:rPr>
        <w:t xml:space="preserve">                             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                                   </w:t>
      </w:r>
      <w:r w:rsidR="000C138F" w:rsidRPr="00432EAA">
        <w:rPr>
          <w:sz w:val="28"/>
          <w:szCs w:val="28"/>
        </w:rPr>
        <w:t xml:space="preserve">                        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bCs/>
          <w:sz w:val="28"/>
          <w:szCs w:val="28"/>
        </w:rPr>
      </w:pPr>
      <w:r w:rsidRPr="00432EAA">
        <w:rPr>
          <w:sz w:val="28"/>
          <w:szCs w:val="28"/>
        </w:rPr>
        <w:t xml:space="preserve">                                                                 </w:t>
      </w:r>
      <w:proofErr w:type="gramStart"/>
      <w:r w:rsidRPr="00432EAA">
        <w:rPr>
          <w:bCs/>
          <w:sz w:val="28"/>
          <w:szCs w:val="28"/>
        </w:rPr>
        <w:t>Принят</w:t>
      </w:r>
      <w:proofErr w:type="gramEnd"/>
      <w:r w:rsidRPr="00432EAA">
        <w:rPr>
          <w:bCs/>
          <w:sz w:val="28"/>
          <w:szCs w:val="28"/>
        </w:rPr>
        <w:t>:  на общем собрании ТК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bCs/>
          <w:sz w:val="28"/>
          <w:szCs w:val="28"/>
        </w:rPr>
        <w:t xml:space="preserve">                                                                 </w:t>
      </w:r>
      <w:r w:rsidR="00662AD4">
        <w:rPr>
          <w:sz w:val="28"/>
          <w:szCs w:val="28"/>
        </w:rPr>
        <w:t>работников МБДОУ ДС КВ 14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                    </w:t>
      </w:r>
      <w:r w:rsidR="000C138F" w:rsidRPr="00432EAA">
        <w:rPr>
          <w:sz w:val="28"/>
          <w:szCs w:val="28"/>
        </w:rPr>
        <w:t xml:space="preserve">                                             </w:t>
      </w:r>
      <w:r w:rsidRPr="00432EAA">
        <w:rPr>
          <w:sz w:val="28"/>
          <w:szCs w:val="28"/>
        </w:rPr>
        <w:t xml:space="preserve">от </w:t>
      </w:r>
      <w:r w:rsidR="0000100D">
        <w:rPr>
          <w:sz w:val="28"/>
          <w:szCs w:val="28"/>
        </w:rPr>
        <w:t>12.02.2021</w:t>
      </w:r>
      <w:r w:rsidRPr="00432EAA">
        <w:rPr>
          <w:sz w:val="28"/>
          <w:szCs w:val="28"/>
        </w:rPr>
        <w:t>г.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                                              </w:t>
      </w:r>
      <w:r w:rsidR="00432EAA">
        <w:rPr>
          <w:sz w:val="28"/>
          <w:szCs w:val="28"/>
        </w:rPr>
        <w:t xml:space="preserve">                   Протокол №  1</w:t>
      </w:r>
      <w:r w:rsidRPr="00432EAA">
        <w:rPr>
          <w:sz w:val="28"/>
          <w:szCs w:val="28"/>
        </w:rPr>
        <w:t xml:space="preserve"> от </w:t>
      </w:r>
      <w:r w:rsidR="00C6302B">
        <w:rPr>
          <w:sz w:val="28"/>
          <w:szCs w:val="28"/>
        </w:rPr>
        <w:t>12.02.2021</w:t>
      </w:r>
      <w:r w:rsidRPr="00432EAA">
        <w:rPr>
          <w:sz w:val="28"/>
          <w:szCs w:val="28"/>
        </w:rPr>
        <w:t>г.</w:t>
      </w: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sz w:val="28"/>
          <w:szCs w:val="28"/>
        </w:rPr>
      </w:pPr>
    </w:p>
    <w:p w:rsidR="00323347" w:rsidRPr="00432EAA" w:rsidRDefault="00323347" w:rsidP="00FF1328">
      <w:pPr>
        <w:spacing w:line="276" w:lineRule="auto"/>
        <w:jc w:val="both"/>
        <w:rPr>
          <w:b/>
          <w:sz w:val="28"/>
          <w:szCs w:val="28"/>
        </w:rPr>
      </w:pPr>
    </w:p>
    <w:p w:rsidR="00432EAA" w:rsidRPr="00432EAA" w:rsidRDefault="000F2C95" w:rsidP="000F2C9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432EAA" w:rsidRPr="00432EAA">
        <w:rPr>
          <w:bCs/>
          <w:sz w:val="28"/>
          <w:szCs w:val="28"/>
        </w:rPr>
        <w:t>Изменения к коллективному договору</w:t>
      </w:r>
    </w:p>
    <w:p w:rsidR="00432EAA" w:rsidRPr="00432EAA" w:rsidRDefault="00432EAA" w:rsidP="008744A8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2EAA">
        <w:rPr>
          <w:bCs/>
          <w:sz w:val="28"/>
          <w:szCs w:val="28"/>
        </w:rPr>
        <w:t>муниципального бюджетного дошкольного образовательного учреждения детског</w:t>
      </w:r>
      <w:r w:rsidR="00662AD4">
        <w:rPr>
          <w:bCs/>
          <w:sz w:val="28"/>
          <w:szCs w:val="28"/>
        </w:rPr>
        <w:t>о сада комбинированного вида № 14</w:t>
      </w:r>
      <w:r w:rsidRPr="00432EAA">
        <w:rPr>
          <w:bCs/>
          <w:sz w:val="28"/>
          <w:szCs w:val="28"/>
        </w:rPr>
        <w:t xml:space="preserve"> </w:t>
      </w:r>
    </w:p>
    <w:p w:rsidR="00432EAA" w:rsidRPr="00432EAA" w:rsidRDefault="00662AD4" w:rsidP="008744A8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станицы Северской</w:t>
      </w:r>
      <w:r w:rsidR="00432EAA" w:rsidRPr="00432EAA">
        <w:rPr>
          <w:bCs/>
          <w:sz w:val="28"/>
          <w:szCs w:val="28"/>
        </w:rPr>
        <w:t xml:space="preserve"> муниципального образования</w:t>
      </w:r>
    </w:p>
    <w:p w:rsidR="00432EAA" w:rsidRPr="00432EAA" w:rsidRDefault="00662AD4" w:rsidP="008744A8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Северский район на 2020 – 2023</w:t>
      </w:r>
      <w:r w:rsidR="00432EAA" w:rsidRPr="00432EAA">
        <w:rPr>
          <w:bCs/>
          <w:sz w:val="28"/>
          <w:szCs w:val="28"/>
        </w:rPr>
        <w:t xml:space="preserve"> год</w:t>
      </w:r>
    </w:p>
    <w:p w:rsidR="00323347" w:rsidRPr="00432EAA" w:rsidRDefault="00323347" w:rsidP="008744A8">
      <w:pPr>
        <w:jc w:val="center"/>
        <w:rPr>
          <w:sz w:val="28"/>
          <w:szCs w:val="28"/>
        </w:rPr>
      </w:pPr>
      <w:r w:rsidRPr="00432EAA">
        <w:rPr>
          <w:sz w:val="28"/>
          <w:szCs w:val="28"/>
        </w:rPr>
        <w:t>Муниципальное бюджетное дошкольное образовательное учреждение детск</w:t>
      </w:r>
      <w:r w:rsidR="00662AD4">
        <w:rPr>
          <w:sz w:val="28"/>
          <w:szCs w:val="28"/>
        </w:rPr>
        <w:t>ий сад комбинированного вида №14 станицы Северской</w:t>
      </w:r>
      <w:r w:rsidRPr="00432EAA">
        <w:rPr>
          <w:sz w:val="28"/>
          <w:szCs w:val="28"/>
        </w:rPr>
        <w:t xml:space="preserve"> муниципального образования Северский район</w:t>
      </w:r>
    </w:p>
    <w:p w:rsidR="00432EAA" w:rsidRPr="00432EAA" w:rsidRDefault="00432EAA" w:rsidP="008744A8">
      <w:pPr>
        <w:jc w:val="both"/>
        <w:rPr>
          <w:sz w:val="28"/>
          <w:szCs w:val="28"/>
        </w:rPr>
      </w:pPr>
    </w:p>
    <w:p w:rsidR="002B2ED6" w:rsidRPr="002B2ED6" w:rsidRDefault="002B2ED6" w:rsidP="002B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2EAA" w:rsidRPr="00432EAA">
        <w:rPr>
          <w:sz w:val="28"/>
          <w:szCs w:val="28"/>
        </w:rPr>
        <w:t xml:space="preserve">В Коллективный договор муниципального бюджетного дошкольного образовательного учреждения детского сада  </w:t>
      </w:r>
      <w:r w:rsidR="00662AD4">
        <w:rPr>
          <w:sz w:val="28"/>
          <w:szCs w:val="28"/>
        </w:rPr>
        <w:t>комбинированного вида № 14 станицы Северской</w:t>
      </w:r>
      <w:r w:rsidR="00432EAA" w:rsidRPr="00432EAA">
        <w:rPr>
          <w:sz w:val="28"/>
          <w:szCs w:val="28"/>
        </w:rPr>
        <w:t xml:space="preserve">  муниципального образования Северский район</w:t>
      </w:r>
      <w:r w:rsidR="00432EAA" w:rsidRPr="002B2ED6">
        <w:rPr>
          <w:sz w:val="28"/>
          <w:szCs w:val="28"/>
        </w:rPr>
        <w:t xml:space="preserve"> </w:t>
      </w:r>
      <w:r w:rsidRPr="002B2E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2ED6">
        <w:rPr>
          <w:sz w:val="28"/>
          <w:szCs w:val="28"/>
        </w:rPr>
        <w:t xml:space="preserve"> Приложение № 2 «Положение об оплате труда работников МБ</w:t>
      </w:r>
      <w:r w:rsidR="00662AD4">
        <w:rPr>
          <w:sz w:val="28"/>
          <w:szCs w:val="28"/>
        </w:rPr>
        <w:t>ДОУ ДС КВ №14 ст. Северской МО Северский район</w:t>
      </w:r>
      <w:r w:rsidRPr="002B2ED6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</w:t>
      </w:r>
      <w:r w:rsidRPr="002B2ED6">
        <w:rPr>
          <w:sz w:val="28"/>
          <w:szCs w:val="28"/>
        </w:rPr>
        <w:t>следующие изменения:</w:t>
      </w:r>
    </w:p>
    <w:p w:rsidR="002B2ED6" w:rsidRPr="00E1060A" w:rsidRDefault="002B2ED6" w:rsidP="002B2ED6">
      <w:pPr>
        <w:tabs>
          <w:tab w:val="left" w:pos="540"/>
          <w:tab w:val="num" w:pos="720"/>
          <w:tab w:val="left" w:pos="1620"/>
        </w:tabs>
        <w:ind w:firstLine="709"/>
        <w:jc w:val="both"/>
        <w:rPr>
          <w:sz w:val="28"/>
          <w:szCs w:val="28"/>
        </w:rPr>
      </w:pPr>
      <w:r w:rsidRPr="002B2ED6">
        <w:rPr>
          <w:sz w:val="28"/>
          <w:szCs w:val="28"/>
        </w:rPr>
        <w:t xml:space="preserve">-  </w:t>
      </w:r>
      <w:r w:rsidR="00662AD4">
        <w:rPr>
          <w:sz w:val="28"/>
          <w:szCs w:val="28"/>
        </w:rPr>
        <w:t>пункт 4.9 раздела 4</w:t>
      </w:r>
      <w:r w:rsidRPr="002B2ED6">
        <w:rPr>
          <w:rFonts w:eastAsia="Batang"/>
          <w:sz w:val="28"/>
          <w:szCs w:val="28"/>
          <w:lang w:eastAsia="ko-KR"/>
        </w:rPr>
        <w:t xml:space="preserve"> «</w:t>
      </w:r>
      <w:r w:rsidR="000F2C95">
        <w:rPr>
          <w:rFonts w:eastAsia="Batang"/>
          <w:sz w:val="28"/>
          <w:szCs w:val="28"/>
          <w:lang w:eastAsia="ko-KR"/>
        </w:rPr>
        <w:t>Порядок и условия выплат компенсационного характера</w:t>
      </w:r>
      <w:r w:rsidR="0081692E">
        <w:rPr>
          <w:rFonts w:eastAsia="Batang"/>
          <w:sz w:val="28"/>
          <w:szCs w:val="28"/>
          <w:lang w:eastAsia="ko-KR"/>
        </w:rPr>
        <w:t>»</w:t>
      </w:r>
      <w:r w:rsidRPr="00E1060A">
        <w:rPr>
          <w:rFonts w:eastAsia="Batang"/>
          <w:sz w:val="28"/>
          <w:szCs w:val="28"/>
          <w:lang w:eastAsia="ko-KR"/>
        </w:rPr>
        <w:t xml:space="preserve"> </w:t>
      </w:r>
      <w:r w:rsidR="000F2C95">
        <w:rPr>
          <w:rFonts w:eastAsia="Batang"/>
          <w:sz w:val="28"/>
          <w:szCs w:val="28"/>
          <w:lang w:eastAsia="ko-KR"/>
        </w:rPr>
        <w:t xml:space="preserve">Положения </w:t>
      </w:r>
      <w:r w:rsidR="0000100D">
        <w:rPr>
          <w:rFonts w:eastAsia="Batang"/>
          <w:sz w:val="28"/>
          <w:szCs w:val="28"/>
          <w:lang w:eastAsia="ko-KR"/>
        </w:rPr>
        <w:t>об оплате труда работников</w:t>
      </w:r>
      <w:r w:rsidRPr="00E1060A">
        <w:rPr>
          <w:sz w:val="28"/>
          <w:szCs w:val="28"/>
        </w:rPr>
        <w:t xml:space="preserve"> утратил силу, читать в новой редакции:</w:t>
      </w:r>
    </w:p>
    <w:p w:rsidR="002B2ED6" w:rsidRPr="00E1060A" w:rsidRDefault="002B2ED6" w:rsidP="002B2E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060A">
        <w:rPr>
          <w:sz w:val="28"/>
          <w:szCs w:val="28"/>
        </w:rPr>
        <w:t>«Фактически отработанное время в нерабочий праздничный день (как общероссийский, так и региональный) оплачивается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</w:t>
      </w:r>
      <w:proofErr w:type="gramEnd"/>
      <w:r w:rsidRPr="00E1060A">
        <w:rPr>
          <w:sz w:val="28"/>
          <w:szCs w:val="28"/>
        </w:rPr>
        <w:t xml:space="preserve">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подлежит».</w:t>
      </w:r>
      <w:bookmarkStart w:id="0" w:name="_GoBack"/>
      <w:bookmarkEnd w:id="0"/>
    </w:p>
    <w:p w:rsidR="002B2ED6" w:rsidRDefault="002B2ED6" w:rsidP="002B2E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506F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 xml:space="preserve">профессиональные </w:t>
      </w:r>
      <w:r w:rsidRPr="00EB506F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и </w:t>
      </w:r>
      <w:r w:rsidRPr="00EB506F">
        <w:rPr>
          <w:sz w:val="28"/>
          <w:szCs w:val="28"/>
        </w:rPr>
        <w:t>(например, День дошкольного работника или День учителя)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как о</w:t>
      </w:r>
      <w:r w:rsidRPr="00E1060A">
        <w:rPr>
          <w:sz w:val="28"/>
          <w:szCs w:val="28"/>
        </w:rPr>
        <w:t>бщероссийски</w:t>
      </w:r>
      <w:r>
        <w:rPr>
          <w:sz w:val="28"/>
          <w:szCs w:val="28"/>
        </w:rPr>
        <w:t>м</w:t>
      </w:r>
      <w:r w:rsidRPr="00E1060A">
        <w:rPr>
          <w:sz w:val="28"/>
          <w:szCs w:val="28"/>
        </w:rPr>
        <w:t>, так и региональны</w:t>
      </w:r>
      <w:r>
        <w:rPr>
          <w:sz w:val="28"/>
          <w:szCs w:val="28"/>
        </w:rPr>
        <w:t>м выходным днем</w:t>
      </w:r>
      <w:r w:rsidRPr="00EB506F">
        <w:rPr>
          <w:sz w:val="28"/>
          <w:szCs w:val="28"/>
        </w:rPr>
        <w:t xml:space="preserve"> оплачивается как обычный рабочий день и отгул за такую работу не предоставляется.</w:t>
      </w:r>
    </w:p>
    <w:p w:rsidR="002B2ED6" w:rsidRPr="00EB506F" w:rsidRDefault="002B2ED6" w:rsidP="002B2E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B2ED6" w:rsidRPr="00EB506F" w:rsidRDefault="002B2ED6" w:rsidP="002B2ED6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B506F">
        <w:rPr>
          <w:sz w:val="28"/>
          <w:szCs w:val="28"/>
        </w:rPr>
        <w:t xml:space="preserve">Работу в день, который для работника по графику </w:t>
      </w:r>
      <w:r>
        <w:rPr>
          <w:sz w:val="28"/>
          <w:szCs w:val="28"/>
        </w:rPr>
        <w:t xml:space="preserve">сменности является </w:t>
      </w:r>
      <w:r w:rsidRPr="00EB506F">
        <w:rPr>
          <w:sz w:val="28"/>
          <w:szCs w:val="28"/>
        </w:rPr>
        <w:t>рабочи</w:t>
      </w:r>
      <w:r>
        <w:rPr>
          <w:sz w:val="28"/>
          <w:szCs w:val="28"/>
        </w:rPr>
        <w:t>м</w:t>
      </w:r>
      <w:r w:rsidRPr="00EB506F">
        <w:rPr>
          <w:sz w:val="28"/>
          <w:szCs w:val="28"/>
        </w:rPr>
        <w:t>, оплачивается как обычный рабочий день, отгул за такую работу не предоставляется.</w:t>
      </w:r>
    </w:p>
    <w:p w:rsidR="002B2ED6" w:rsidRPr="00387E94" w:rsidRDefault="002B2ED6" w:rsidP="002B2ED6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387E94">
        <w:rPr>
          <w:sz w:val="28"/>
          <w:szCs w:val="28"/>
        </w:rPr>
        <w:t>Выплата доплаты за работу в выходной и праздничный день осуществляется не позднее 15 календарных дней со дня окончания периода, за который она начислена.</w:t>
      </w:r>
    </w:p>
    <w:p w:rsidR="008744A8" w:rsidRPr="007D3A6C" w:rsidRDefault="002B2ED6" w:rsidP="007D3A6C">
      <w:pPr>
        <w:pStyle w:val="a3"/>
        <w:numPr>
          <w:ilvl w:val="0"/>
          <w:numId w:val="26"/>
        </w:numPr>
        <w:rPr>
          <w:sz w:val="28"/>
          <w:szCs w:val="28"/>
        </w:rPr>
      </w:pPr>
      <w:r w:rsidRPr="00EB506F">
        <w:rPr>
          <w:sz w:val="28"/>
          <w:szCs w:val="28"/>
        </w:rPr>
        <w:t>График сменности работы сторожей устанавливается в произвольной форме и доводится до сведения работников не позднее, чем за один месяц до введения их в дей</w:t>
      </w:r>
      <w:r w:rsidR="007D3A6C">
        <w:rPr>
          <w:sz w:val="28"/>
          <w:szCs w:val="28"/>
        </w:rPr>
        <w:t>ствие. Учетный период: один год</w:t>
      </w:r>
    </w:p>
    <w:p w:rsidR="00002F75" w:rsidRDefault="00002F75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0100D" w:rsidRDefault="0000100D" w:rsidP="008744A8">
      <w:pPr>
        <w:jc w:val="center"/>
        <w:rPr>
          <w:sz w:val="28"/>
          <w:szCs w:val="28"/>
        </w:rPr>
      </w:pPr>
    </w:p>
    <w:p w:rsidR="000F2C95" w:rsidRDefault="000F2C95" w:rsidP="008744A8">
      <w:pPr>
        <w:jc w:val="center"/>
        <w:rPr>
          <w:sz w:val="28"/>
          <w:szCs w:val="28"/>
        </w:rPr>
      </w:pPr>
    </w:p>
    <w:p w:rsidR="000F2C95" w:rsidRDefault="000F2C95" w:rsidP="008744A8">
      <w:pPr>
        <w:jc w:val="center"/>
        <w:rPr>
          <w:sz w:val="28"/>
          <w:szCs w:val="28"/>
        </w:rPr>
      </w:pPr>
    </w:p>
    <w:p w:rsidR="00323347" w:rsidRPr="00432EAA" w:rsidRDefault="000C138F" w:rsidP="008744A8">
      <w:pPr>
        <w:jc w:val="center"/>
        <w:rPr>
          <w:sz w:val="28"/>
          <w:szCs w:val="28"/>
        </w:rPr>
      </w:pPr>
      <w:r w:rsidRPr="00432EAA">
        <w:rPr>
          <w:sz w:val="28"/>
          <w:szCs w:val="28"/>
        </w:rPr>
        <w:t xml:space="preserve">Выписка из протокола № </w:t>
      </w:r>
      <w:r w:rsidR="00432EAA">
        <w:rPr>
          <w:sz w:val="28"/>
          <w:szCs w:val="28"/>
        </w:rPr>
        <w:t>1</w:t>
      </w:r>
    </w:p>
    <w:p w:rsidR="00323347" w:rsidRPr="00432EAA" w:rsidRDefault="00323347" w:rsidP="008744A8">
      <w:pPr>
        <w:jc w:val="center"/>
        <w:rPr>
          <w:sz w:val="28"/>
          <w:szCs w:val="28"/>
        </w:rPr>
      </w:pPr>
      <w:r w:rsidRPr="00432EAA">
        <w:rPr>
          <w:sz w:val="28"/>
          <w:szCs w:val="28"/>
        </w:rPr>
        <w:lastRenderedPageBreak/>
        <w:t>общего собрания трудового коллектива</w:t>
      </w:r>
    </w:p>
    <w:p w:rsidR="00323347" w:rsidRPr="00432EAA" w:rsidRDefault="00323347" w:rsidP="008744A8">
      <w:pPr>
        <w:jc w:val="center"/>
        <w:rPr>
          <w:sz w:val="28"/>
          <w:szCs w:val="28"/>
        </w:rPr>
      </w:pPr>
      <w:r w:rsidRPr="00432EAA">
        <w:rPr>
          <w:sz w:val="28"/>
          <w:szCs w:val="28"/>
        </w:rPr>
        <w:t>МБДОУ ДС</w:t>
      </w:r>
      <w:r w:rsidR="0000100D">
        <w:rPr>
          <w:sz w:val="28"/>
          <w:szCs w:val="28"/>
        </w:rPr>
        <w:t xml:space="preserve"> К</w:t>
      </w:r>
      <w:r w:rsidR="000F2C95">
        <w:rPr>
          <w:sz w:val="28"/>
          <w:szCs w:val="28"/>
        </w:rPr>
        <w:t xml:space="preserve">В №14 ст. </w:t>
      </w:r>
      <w:proofErr w:type="gramStart"/>
      <w:r w:rsidR="000F2C95">
        <w:rPr>
          <w:sz w:val="28"/>
          <w:szCs w:val="28"/>
        </w:rPr>
        <w:t>Северской</w:t>
      </w:r>
      <w:proofErr w:type="gramEnd"/>
      <w:r w:rsidRPr="00432EAA">
        <w:rPr>
          <w:sz w:val="28"/>
          <w:szCs w:val="28"/>
        </w:rPr>
        <w:t xml:space="preserve"> МО Северский район</w:t>
      </w:r>
    </w:p>
    <w:p w:rsidR="00323347" w:rsidRPr="00432EAA" w:rsidRDefault="00323347" w:rsidP="008744A8">
      <w:pPr>
        <w:jc w:val="both"/>
        <w:rPr>
          <w:sz w:val="28"/>
          <w:szCs w:val="28"/>
        </w:rPr>
      </w:pPr>
    </w:p>
    <w:p w:rsidR="00323347" w:rsidRPr="00432EAA" w:rsidRDefault="00432EAA" w:rsidP="008744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C95">
        <w:rPr>
          <w:sz w:val="28"/>
          <w:szCs w:val="28"/>
        </w:rPr>
        <w:t>15</w:t>
      </w:r>
      <w:r w:rsidR="00323347" w:rsidRPr="00432EAA">
        <w:rPr>
          <w:sz w:val="28"/>
          <w:szCs w:val="28"/>
        </w:rPr>
        <w:t>.0</w:t>
      </w:r>
      <w:r w:rsidR="002B728D">
        <w:rPr>
          <w:sz w:val="28"/>
          <w:szCs w:val="28"/>
        </w:rPr>
        <w:t xml:space="preserve">2.2021 </w:t>
      </w:r>
      <w:r w:rsidR="00323347" w:rsidRPr="00432EAA">
        <w:rPr>
          <w:sz w:val="28"/>
          <w:szCs w:val="28"/>
        </w:rPr>
        <w:t xml:space="preserve">г.                                                                        </w:t>
      </w:r>
      <w:r w:rsidR="000F2C95">
        <w:rPr>
          <w:sz w:val="28"/>
          <w:szCs w:val="28"/>
        </w:rPr>
        <w:t xml:space="preserve">ст. </w:t>
      </w:r>
      <w:proofErr w:type="gramStart"/>
      <w:r w:rsidR="000F2C95">
        <w:rPr>
          <w:sz w:val="28"/>
          <w:szCs w:val="28"/>
        </w:rPr>
        <w:t>Северской</w:t>
      </w:r>
      <w:proofErr w:type="gramEnd"/>
    </w:p>
    <w:p w:rsidR="00323347" w:rsidRPr="00432EAA" w:rsidRDefault="00323347" w:rsidP="008744A8">
      <w:pPr>
        <w:jc w:val="both"/>
        <w:rPr>
          <w:sz w:val="28"/>
          <w:szCs w:val="28"/>
        </w:rPr>
      </w:pPr>
    </w:p>
    <w:p w:rsidR="00323347" w:rsidRPr="00432EAA" w:rsidRDefault="000F2C95" w:rsidP="008744A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работников: 63</w:t>
      </w:r>
      <w:r w:rsidR="000B1E4A">
        <w:rPr>
          <w:sz w:val="28"/>
          <w:szCs w:val="28"/>
        </w:rPr>
        <w:t xml:space="preserve"> человек</w:t>
      </w:r>
    </w:p>
    <w:p w:rsidR="00323347" w:rsidRPr="00432EAA" w:rsidRDefault="00002F75" w:rsidP="008744A8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0F2C95">
        <w:rPr>
          <w:sz w:val="28"/>
          <w:szCs w:val="28"/>
        </w:rPr>
        <w:t>исутствовали:  44</w:t>
      </w:r>
      <w:r w:rsidR="000B1E4A">
        <w:rPr>
          <w:sz w:val="28"/>
          <w:szCs w:val="28"/>
        </w:rPr>
        <w:t xml:space="preserve"> человек</w:t>
      </w:r>
      <w:r w:rsidR="0000100D">
        <w:rPr>
          <w:sz w:val="28"/>
          <w:szCs w:val="28"/>
        </w:rPr>
        <w:t>а</w:t>
      </w:r>
    </w:p>
    <w:p w:rsidR="00323347" w:rsidRPr="00432EAA" w:rsidRDefault="00323347" w:rsidP="008744A8">
      <w:pPr>
        <w:jc w:val="both"/>
        <w:rPr>
          <w:sz w:val="28"/>
          <w:szCs w:val="28"/>
        </w:rPr>
      </w:pPr>
    </w:p>
    <w:p w:rsidR="00323347" w:rsidRPr="00432EAA" w:rsidRDefault="00323347" w:rsidP="008744A8">
      <w:pPr>
        <w:jc w:val="both"/>
        <w:rPr>
          <w:sz w:val="28"/>
          <w:szCs w:val="28"/>
        </w:rPr>
      </w:pPr>
      <w:r w:rsidRPr="00432EAA">
        <w:rPr>
          <w:sz w:val="28"/>
          <w:szCs w:val="28"/>
        </w:rPr>
        <w:t>Пре</w:t>
      </w:r>
      <w:r w:rsidR="000F2C95">
        <w:rPr>
          <w:sz w:val="28"/>
          <w:szCs w:val="28"/>
        </w:rPr>
        <w:t xml:space="preserve">дседатель собрания: </w:t>
      </w:r>
      <w:proofErr w:type="spellStart"/>
      <w:r w:rsidR="000F2C95">
        <w:rPr>
          <w:sz w:val="28"/>
          <w:szCs w:val="28"/>
        </w:rPr>
        <w:t>Редкобородов</w:t>
      </w:r>
      <w:proofErr w:type="spellEnd"/>
      <w:r w:rsidR="000F2C95">
        <w:rPr>
          <w:sz w:val="28"/>
          <w:szCs w:val="28"/>
        </w:rPr>
        <w:t xml:space="preserve"> А. В.</w:t>
      </w:r>
    </w:p>
    <w:p w:rsidR="00323347" w:rsidRPr="00432EAA" w:rsidRDefault="000F2C95" w:rsidP="008744A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Беспалова О. В.</w:t>
      </w:r>
    </w:p>
    <w:p w:rsidR="00323347" w:rsidRPr="00432EAA" w:rsidRDefault="00323347" w:rsidP="008744A8">
      <w:pPr>
        <w:jc w:val="both"/>
        <w:rPr>
          <w:sz w:val="28"/>
          <w:szCs w:val="28"/>
        </w:rPr>
      </w:pPr>
    </w:p>
    <w:p w:rsidR="000C257A" w:rsidRPr="00432EAA" w:rsidRDefault="000C257A" w:rsidP="008744A8">
      <w:pPr>
        <w:jc w:val="both"/>
        <w:rPr>
          <w:sz w:val="16"/>
          <w:szCs w:val="16"/>
        </w:rPr>
      </w:pPr>
    </w:p>
    <w:p w:rsidR="00C24654" w:rsidRPr="00432EAA" w:rsidRDefault="00454688" w:rsidP="008744A8">
      <w:pPr>
        <w:jc w:val="both"/>
        <w:rPr>
          <w:b/>
        </w:rPr>
      </w:pPr>
      <w:r w:rsidRPr="00432EAA">
        <w:rPr>
          <w:b/>
        </w:rPr>
        <w:t>ПОВЕСТКА ДНЯ:</w:t>
      </w:r>
    </w:p>
    <w:p w:rsidR="007152EC" w:rsidRPr="00432EAA" w:rsidRDefault="00D55B3A" w:rsidP="008744A8">
      <w:pPr>
        <w:ind w:firstLine="708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1. </w:t>
      </w:r>
      <w:r w:rsidR="00454688" w:rsidRPr="00432EAA">
        <w:rPr>
          <w:sz w:val="28"/>
          <w:szCs w:val="28"/>
        </w:rPr>
        <w:t xml:space="preserve">О </w:t>
      </w:r>
      <w:r w:rsidR="00CC3369" w:rsidRPr="00432EAA">
        <w:rPr>
          <w:sz w:val="28"/>
          <w:szCs w:val="28"/>
        </w:rPr>
        <w:t>внесении</w:t>
      </w:r>
      <w:r w:rsidR="00D62929" w:rsidRPr="00432EAA">
        <w:rPr>
          <w:sz w:val="28"/>
          <w:szCs w:val="28"/>
        </w:rPr>
        <w:t xml:space="preserve"> </w:t>
      </w:r>
      <w:r w:rsidR="00657AEF" w:rsidRPr="00432EAA">
        <w:rPr>
          <w:sz w:val="28"/>
          <w:szCs w:val="28"/>
        </w:rPr>
        <w:t xml:space="preserve">изменений </w:t>
      </w:r>
      <w:r w:rsidR="009E7F4E" w:rsidRPr="00432EAA">
        <w:rPr>
          <w:sz w:val="28"/>
          <w:szCs w:val="28"/>
        </w:rPr>
        <w:t>в Коллективный</w:t>
      </w:r>
      <w:r w:rsidR="00657AEF" w:rsidRPr="00432EAA">
        <w:rPr>
          <w:sz w:val="28"/>
          <w:szCs w:val="28"/>
        </w:rPr>
        <w:t xml:space="preserve"> договор</w:t>
      </w:r>
      <w:r w:rsidR="0062199C" w:rsidRPr="00432EAA">
        <w:rPr>
          <w:sz w:val="28"/>
          <w:szCs w:val="28"/>
        </w:rPr>
        <w:t xml:space="preserve"> </w:t>
      </w:r>
      <w:r w:rsidR="0047751F" w:rsidRPr="00432EAA">
        <w:rPr>
          <w:sz w:val="28"/>
          <w:szCs w:val="28"/>
        </w:rPr>
        <w:t>муниципального бюджетного дошкольного</w:t>
      </w:r>
      <w:r w:rsidR="0062199C" w:rsidRPr="00432EAA">
        <w:rPr>
          <w:sz w:val="28"/>
          <w:szCs w:val="28"/>
        </w:rPr>
        <w:t xml:space="preserve"> </w:t>
      </w:r>
      <w:r w:rsidR="0047751F" w:rsidRPr="00432EAA">
        <w:rPr>
          <w:sz w:val="28"/>
          <w:szCs w:val="28"/>
        </w:rPr>
        <w:t xml:space="preserve">образовательного учреждения детского сада </w:t>
      </w:r>
      <w:r w:rsidR="000F2C95">
        <w:rPr>
          <w:sz w:val="28"/>
          <w:szCs w:val="28"/>
        </w:rPr>
        <w:t>комбинированного вида №14</w:t>
      </w:r>
      <w:r w:rsidR="00323347" w:rsidRPr="00432EAA">
        <w:rPr>
          <w:sz w:val="28"/>
          <w:szCs w:val="28"/>
        </w:rPr>
        <w:t xml:space="preserve"> </w:t>
      </w:r>
      <w:r w:rsidR="000F2C95">
        <w:rPr>
          <w:sz w:val="28"/>
          <w:szCs w:val="28"/>
        </w:rPr>
        <w:t xml:space="preserve"> станицы Северской </w:t>
      </w:r>
      <w:r w:rsidR="00323347" w:rsidRPr="00432EAA">
        <w:rPr>
          <w:sz w:val="28"/>
          <w:szCs w:val="28"/>
        </w:rPr>
        <w:t xml:space="preserve"> </w:t>
      </w:r>
      <w:r w:rsidR="0047751F" w:rsidRPr="00432EAA">
        <w:rPr>
          <w:sz w:val="28"/>
          <w:szCs w:val="28"/>
        </w:rPr>
        <w:t xml:space="preserve"> муниципального образования Северский район</w:t>
      </w:r>
      <w:r w:rsidR="0062199C" w:rsidRPr="00432EAA">
        <w:rPr>
          <w:sz w:val="28"/>
          <w:szCs w:val="28"/>
        </w:rPr>
        <w:t xml:space="preserve"> </w:t>
      </w:r>
      <w:r w:rsidR="00681B95" w:rsidRPr="00432EAA">
        <w:rPr>
          <w:sz w:val="28"/>
          <w:szCs w:val="28"/>
        </w:rPr>
        <w:t xml:space="preserve">на </w:t>
      </w:r>
      <w:r w:rsidR="000F2C95">
        <w:rPr>
          <w:sz w:val="28"/>
          <w:szCs w:val="28"/>
        </w:rPr>
        <w:t>2020</w:t>
      </w:r>
      <w:r w:rsidR="00681B95" w:rsidRPr="00432EAA">
        <w:rPr>
          <w:sz w:val="28"/>
          <w:szCs w:val="28"/>
        </w:rPr>
        <w:t>-20</w:t>
      </w:r>
      <w:r w:rsidR="00105F5A" w:rsidRPr="00432EAA">
        <w:rPr>
          <w:sz w:val="28"/>
          <w:szCs w:val="28"/>
        </w:rPr>
        <w:t>2</w:t>
      </w:r>
      <w:r w:rsidR="000F2C95">
        <w:rPr>
          <w:sz w:val="28"/>
          <w:szCs w:val="28"/>
        </w:rPr>
        <w:t>3</w:t>
      </w:r>
      <w:r w:rsidR="00681B95" w:rsidRPr="00432EAA">
        <w:rPr>
          <w:sz w:val="28"/>
          <w:szCs w:val="28"/>
        </w:rPr>
        <w:t xml:space="preserve"> годы (регистрационный №</w:t>
      </w:r>
      <w:r w:rsidR="000F2C95">
        <w:rPr>
          <w:sz w:val="28"/>
          <w:szCs w:val="28"/>
        </w:rPr>
        <w:t>45 от 27.07.2020</w:t>
      </w:r>
      <w:r w:rsidR="00F37955" w:rsidRPr="00432EAA">
        <w:rPr>
          <w:sz w:val="28"/>
          <w:szCs w:val="28"/>
        </w:rPr>
        <w:t>г)</w:t>
      </w:r>
      <w:r w:rsidR="00681B95" w:rsidRPr="00432EAA">
        <w:rPr>
          <w:sz w:val="28"/>
          <w:szCs w:val="28"/>
        </w:rPr>
        <w:t xml:space="preserve"> </w:t>
      </w:r>
    </w:p>
    <w:p w:rsidR="000C257A" w:rsidRPr="00432EAA" w:rsidRDefault="000C257A" w:rsidP="008744A8">
      <w:pPr>
        <w:ind w:firstLine="708"/>
        <w:jc w:val="both"/>
        <w:rPr>
          <w:sz w:val="16"/>
          <w:szCs w:val="16"/>
        </w:rPr>
      </w:pPr>
    </w:p>
    <w:p w:rsidR="007D3C30" w:rsidRPr="00432EAA" w:rsidRDefault="00D506BC" w:rsidP="00874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EAA">
        <w:rPr>
          <w:sz w:val="28"/>
          <w:szCs w:val="28"/>
        </w:rPr>
        <w:t xml:space="preserve">Слушали: </w:t>
      </w:r>
    </w:p>
    <w:p w:rsidR="00002F75" w:rsidRPr="002B2ED6" w:rsidRDefault="000F2C95" w:rsidP="00002F7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Дромиади</w:t>
      </w:r>
      <w:proofErr w:type="spellEnd"/>
      <w:r>
        <w:rPr>
          <w:sz w:val="28"/>
          <w:szCs w:val="28"/>
        </w:rPr>
        <w:t xml:space="preserve"> Л. Н.</w:t>
      </w:r>
      <w:r w:rsidR="00D37756" w:rsidRPr="00432EAA">
        <w:rPr>
          <w:sz w:val="28"/>
          <w:szCs w:val="28"/>
        </w:rPr>
        <w:t>, заведующего</w:t>
      </w:r>
      <w:r w:rsidR="00EA3DF8" w:rsidRPr="00432EAA">
        <w:rPr>
          <w:sz w:val="28"/>
          <w:szCs w:val="28"/>
        </w:rPr>
        <w:t xml:space="preserve"> </w:t>
      </w:r>
      <w:r w:rsidR="0034592E" w:rsidRPr="00432EAA">
        <w:rPr>
          <w:sz w:val="28"/>
          <w:szCs w:val="28"/>
        </w:rPr>
        <w:t xml:space="preserve">МБДОУ </w:t>
      </w:r>
      <w:r w:rsidR="00D37756" w:rsidRPr="00432EAA">
        <w:rPr>
          <w:sz w:val="28"/>
          <w:szCs w:val="28"/>
        </w:rPr>
        <w:t>ДС</w:t>
      </w:r>
      <w:r>
        <w:rPr>
          <w:sz w:val="28"/>
          <w:szCs w:val="28"/>
        </w:rPr>
        <w:t xml:space="preserve"> КВ  № 14</w:t>
      </w:r>
      <w:r w:rsidR="00323347" w:rsidRPr="00432E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592E" w:rsidRPr="00432EAA">
        <w:rPr>
          <w:sz w:val="28"/>
          <w:szCs w:val="28"/>
        </w:rPr>
        <w:t>т.</w:t>
      </w:r>
      <w:r w:rsidR="000C138F" w:rsidRPr="00432EAA">
        <w:rPr>
          <w:sz w:val="28"/>
          <w:szCs w:val="28"/>
        </w:rPr>
        <w:t xml:space="preserve"> </w:t>
      </w:r>
      <w:r>
        <w:rPr>
          <w:sz w:val="28"/>
          <w:szCs w:val="28"/>
        </w:rPr>
        <w:t>Северской</w:t>
      </w:r>
      <w:r w:rsidR="00323347" w:rsidRPr="00432EAA">
        <w:rPr>
          <w:sz w:val="28"/>
          <w:szCs w:val="28"/>
        </w:rPr>
        <w:t xml:space="preserve"> </w:t>
      </w:r>
      <w:r w:rsidR="0034592E" w:rsidRPr="00432EAA">
        <w:rPr>
          <w:sz w:val="28"/>
          <w:szCs w:val="28"/>
        </w:rPr>
        <w:t>МО Северский район</w:t>
      </w:r>
      <w:r w:rsidR="00B763EC" w:rsidRPr="00432EAA">
        <w:rPr>
          <w:sz w:val="28"/>
          <w:szCs w:val="28"/>
        </w:rPr>
        <w:t xml:space="preserve"> с информацией о том</w:t>
      </w:r>
      <w:r w:rsidR="00EF0768" w:rsidRPr="00432EAA">
        <w:rPr>
          <w:sz w:val="28"/>
          <w:szCs w:val="28"/>
        </w:rPr>
        <w:t>,</w:t>
      </w:r>
      <w:r w:rsidR="00B763EC" w:rsidRPr="00432EAA">
        <w:rPr>
          <w:sz w:val="28"/>
          <w:szCs w:val="28"/>
        </w:rPr>
        <w:t xml:space="preserve"> </w:t>
      </w:r>
      <w:r w:rsidR="00EF0768" w:rsidRPr="00432EAA">
        <w:rPr>
          <w:sz w:val="28"/>
          <w:szCs w:val="28"/>
        </w:rPr>
        <w:t>что</w:t>
      </w:r>
      <w:r w:rsidR="00002F75">
        <w:rPr>
          <w:sz w:val="28"/>
          <w:szCs w:val="28"/>
        </w:rPr>
        <w:t xml:space="preserve">  в</w:t>
      </w:r>
      <w:r w:rsidR="00002F75" w:rsidRPr="00432EAA">
        <w:rPr>
          <w:sz w:val="28"/>
          <w:szCs w:val="28"/>
        </w:rPr>
        <w:t xml:space="preserve"> Коллективный договор муниципального бюджетного дошкольного образовательного учреждения детского</w:t>
      </w:r>
      <w:r>
        <w:rPr>
          <w:sz w:val="28"/>
          <w:szCs w:val="28"/>
        </w:rPr>
        <w:t xml:space="preserve"> сада  комбинированного вида №14 станицы Северской</w:t>
      </w:r>
      <w:r w:rsidR="00002F75" w:rsidRPr="00432EAA">
        <w:rPr>
          <w:sz w:val="28"/>
          <w:szCs w:val="28"/>
        </w:rPr>
        <w:t xml:space="preserve">  муниципального образования Северский район</w:t>
      </w:r>
      <w:r w:rsidR="00002F75" w:rsidRPr="002B2ED6">
        <w:rPr>
          <w:sz w:val="28"/>
          <w:szCs w:val="28"/>
        </w:rPr>
        <w:t>» в</w:t>
      </w:r>
      <w:r w:rsidR="00002F75">
        <w:rPr>
          <w:sz w:val="28"/>
          <w:szCs w:val="28"/>
        </w:rPr>
        <w:t xml:space="preserve"> </w:t>
      </w:r>
      <w:r w:rsidR="00002F75" w:rsidRPr="002B2ED6">
        <w:rPr>
          <w:sz w:val="28"/>
          <w:szCs w:val="28"/>
        </w:rPr>
        <w:t xml:space="preserve"> Приложен</w:t>
      </w:r>
      <w:r w:rsidR="00CF613F">
        <w:rPr>
          <w:sz w:val="28"/>
          <w:szCs w:val="28"/>
        </w:rPr>
        <w:t>ие № 2 «Положения</w:t>
      </w:r>
      <w:r w:rsidR="00002F75" w:rsidRPr="002B2ED6">
        <w:rPr>
          <w:sz w:val="28"/>
          <w:szCs w:val="28"/>
        </w:rPr>
        <w:t xml:space="preserve"> об оплате труда работников МБ</w:t>
      </w:r>
      <w:r w:rsidR="00CF613F">
        <w:rPr>
          <w:sz w:val="28"/>
          <w:szCs w:val="28"/>
        </w:rPr>
        <w:t>ДОУ ДС КВ №14 ст. Северской МО Северский район</w:t>
      </w:r>
      <w:r w:rsidR="00002F75" w:rsidRPr="002B2ED6">
        <w:rPr>
          <w:sz w:val="28"/>
          <w:szCs w:val="28"/>
        </w:rPr>
        <w:t>»</w:t>
      </w:r>
      <w:r w:rsidR="00002F75">
        <w:rPr>
          <w:sz w:val="28"/>
          <w:szCs w:val="28"/>
        </w:rPr>
        <w:t xml:space="preserve"> внести </w:t>
      </w:r>
      <w:r w:rsidR="00002F75" w:rsidRPr="002B2ED6">
        <w:rPr>
          <w:sz w:val="28"/>
          <w:szCs w:val="28"/>
        </w:rPr>
        <w:t>следующие изменения:</w:t>
      </w:r>
      <w:proofErr w:type="gramEnd"/>
    </w:p>
    <w:p w:rsidR="00002F75" w:rsidRPr="00E1060A" w:rsidRDefault="00002F75" w:rsidP="0000100D">
      <w:pPr>
        <w:tabs>
          <w:tab w:val="left" w:pos="540"/>
          <w:tab w:val="num" w:pos="720"/>
          <w:tab w:val="left" w:pos="1620"/>
        </w:tabs>
        <w:ind w:firstLine="709"/>
        <w:jc w:val="both"/>
        <w:rPr>
          <w:sz w:val="28"/>
          <w:szCs w:val="28"/>
        </w:rPr>
      </w:pPr>
      <w:r w:rsidRPr="002B2ED6">
        <w:rPr>
          <w:sz w:val="28"/>
          <w:szCs w:val="28"/>
        </w:rPr>
        <w:t xml:space="preserve">-  </w:t>
      </w:r>
      <w:r w:rsidR="00CF613F">
        <w:rPr>
          <w:sz w:val="28"/>
          <w:szCs w:val="28"/>
        </w:rPr>
        <w:t xml:space="preserve">Пункт 4.9 раздела </w:t>
      </w:r>
      <w:r w:rsidR="0000100D" w:rsidRPr="002B2ED6">
        <w:rPr>
          <w:rFonts w:eastAsia="Batang"/>
          <w:sz w:val="28"/>
          <w:szCs w:val="28"/>
          <w:lang w:eastAsia="ko-KR"/>
        </w:rPr>
        <w:t xml:space="preserve"> «</w:t>
      </w:r>
      <w:r w:rsidR="00CF613F">
        <w:rPr>
          <w:rFonts w:eastAsia="Batang"/>
          <w:sz w:val="28"/>
          <w:szCs w:val="28"/>
          <w:lang w:eastAsia="ko-KR"/>
        </w:rPr>
        <w:t>Положение и условия выплат компенсационного характера</w:t>
      </w:r>
      <w:r w:rsidR="0000100D">
        <w:rPr>
          <w:rFonts w:eastAsia="Batang"/>
          <w:sz w:val="28"/>
          <w:szCs w:val="28"/>
          <w:lang w:eastAsia="ko-KR"/>
        </w:rPr>
        <w:t>»</w:t>
      </w:r>
      <w:r w:rsidR="0000100D" w:rsidRPr="00E1060A">
        <w:rPr>
          <w:rFonts w:eastAsia="Batang"/>
          <w:sz w:val="28"/>
          <w:szCs w:val="28"/>
          <w:lang w:eastAsia="ko-KR"/>
        </w:rPr>
        <w:t xml:space="preserve"> </w:t>
      </w:r>
      <w:r w:rsidR="0000100D">
        <w:rPr>
          <w:rFonts w:eastAsia="Batang"/>
          <w:sz w:val="28"/>
          <w:szCs w:val="28"/>
          <w:lang w:eastAsia="ko-KR"/>
        </w:rPr>
        <w:t>к Положению об оплате труда работников</w:t>
      </w:r>
      <w:r w:rsidR="0000100D" w:rsidRPr="00E1060A">
        <w:rPr>
          <w:sz w:val="28"/>
          <w:szCs w:val="28"/>
        </w:rPr>
        <w:t xml:space="preserve"> утратил силу, читать в новой редакции:</w:t>
      </w:r>
    </w:p>
    <w:p w:rsidR="00002F75" w:rsidRPr="00E1060A" w:rsidRDefault="00002F75" w:rsidP="00002F7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060A">
        <w:rPr>
          <w:sz w:val="28"/>
          <w:szCs w:val="28"/>
        </w:rPr>
        <w:t>«Фактически отработанное время в нерабочий праздничный день (как общероссийский, так и региональный) оплачивается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</w:t>
      </w:r>
      <w:proofErr w:type="gramEnd"/>
      <w:r w:rsidRPr="00E1060A">
        <w:rPr>
          <w:sz w:val="28"/>
          <w:szCs w:val="28"/>
        </w:rPr>
        <w:t xml:space="preserve">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подлежит».</w:t>
      </w:r>
    </w:p>
    <w:p w:rsidR="00002F75" w:rsidRDefault="00002F75" w:rsidP="00002F7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506F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 xml:space="preserve">профессиональные </w:t>
      </w:r>
      <w:r w:rsidRPr="00EB506F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и </w:t>
      </w:r>
      <w:r w:rsidRPr="00EB506F">
        <w:rPr>
          <w:sz w:val="28"/>
          <w:szCs w:val="28"/>
        </w:rPr>
        <w:t>(например, День дошкольного работника или День учителя)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как о</w:t>
      </w:r>
      <w:r w:rsidRPr="00E1060A">
        <w:rPr>
          <w:sz w:val="28"/>
          <w:szCs w:val="28"/>
        </w:rPr>
        <w:t>бщероссийски</w:t>
      </w:r>
      <w:r>
        <w:rPr>
          <w:sz w:val="28"/>
          <w:szCs w:val="28"/>
        </w:rPr>
        <w:t>м</w:t>
      </w:r>
      <w:r w:rsidRPr="00E1060A">
        <w:rPr>
          <w:sz w:val="28"/>
          <w:szCs w:val="28"/>
        </w:rPr>
        <w:t>, так и региональны</w:t>
      </w:r>
      <w:r>
        <w:rPr>
          <w:sz w:val="28"/>
          <w:szCs w:val="28"/>
        </w:rPr>
        <w:t>м выходным днем</w:t>
      </w:r>
      <w:r w:rsidRPr="00EB506F">
        <w:rPr>
          <w:sz w:val="28"/>
          <w:szCs w:val="28"/>
        </w:rPr>
        <w:t xml:space="preserve"> оплачивается как обычный рабочий день и отгул за такую работу не предоставляется.</w:t>
      </w:r>
    </w:p>
    <w:p w:rsidR="00002F75" w:rsidRPr="00EB506F" w:rsidRDefault="00002F75" w:rsidP="00002F7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02F75" w:rsidRPr="00EB506F" w:rsidRDefault="00002F75" w:rsidP="00002F7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B506F">
        <w:rPr>
          <w:sz w:val="28"/>
          <w:szCs w:val="28"/>
        </w:rPr>
        <w:t xml:space="preserve">Работу в день, который для работника по графику </w:t>
      </w:r>
      <w:r>
        <w:rPr>
          <w:sz w:val="28"/>
          <w:szCs w:val="28"/>
        </w:rPr>
        <w:t xml:space="preserve">сменности является </w:t>
      </w:r>
      <w:r w:rsidRPr="00EB506F">
        <w:rPr>
          <w:sz w:val="28"/>
          <w:szCs w:val="28"/>
        </w:rPr>
        <w:t>рабочи</w:t>
      </w:r>
      <w:r>
        <w:rPr>
          <w:sz w:val="28"/>
          <w:szCs w:val="28"/>
        </w:rPr>
        <w:t>м</w:t>
      </w:r>
      <w:r w:rsidRPr="00EB506F">
        <w:rPr>
          <w:sz w:val="28"/>
          <w:szCs w:val="28"/>
        </w:rPr>
        <w:t>, оплачивается как обычный рабочий день, отгул за такую работу не предоставляется.</w:t>
      </w:r>
    </w:p>
    <w:p w:rsidR="00002F75" w:rsidRPr="00387E94" w:rsidRDefault="00002F75" w:rsidP="00002F7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387E94">
        <w:rPr>
          <w:sz w:val="28"/>
          <w:szCs w:val="28"/>
        </w:rPr>
        <w:t>Выплата доплаты за работу в выходной и праздничный день осуществляется не позднее 15 календарных дней со дня окончания периода, за который она начислена.</w:t>
      </w:r>
    </w:p>
    <w:p w:rsidR="00002F75" w:rsidRPr="00EB506F" w:rsidRDefault="00002F75" w:rsidP="00002F75">
      <w:pPr>
        <w:pStyle w:val="a3"/>
        <w:numPr>
          <w:ilvl w:val="0"/>
          <w:numId w:val="26"/>
        </w:numPr>
        <w:rPr>
          <w:sz w:val="28"/>
          <w:szCs w:val="28"/>
        </w:rPr>
      </w:pPr>
      <w:r w:rsidRPr="00EB506F">
        <w:rPr>
          <w:sz w:val="28"/>
          <w:szCs w:val="28"/>
        </w:rPr>
        <w:t>График сменности работы сторожей устанавливается в произвольной форме и доводится до сведения работников не позднее, чем за один месяц до введения их в действие. Учетный период: один год.</w:t>
      </w:r>
    </w:p>
    <w:p w:rsidR="00002F75" w:rsidRPr="00EB506F" w:rsidRDefault="00002F75" w:rsidP="00002F75">
      <w:pPr>
        <w:jc w:val="both"/>
        <w:rPr>
          <w:sz w:val="28"/>
          <w:szCs w:val="28"/>
        </w:rPr>
      </w:pPr>
      <w:r w:rsidRPr="00EB506F">
        <w:rPr>
          <w:sz w:val="28"/>
          <w:szCs w:val="28"/>
        </w:rPr>
        <w:t xml:space="preserve">Изменения внесены на основании: </w:t>
      </w:r>
    </w:p>
    <w:p w:rsidR="00002F75" w:rsidRPr="00EB506F" w:rsidRDefault="00002F75" w:rsidP="00002F75">
      <w:pPr>
        <w:autoSpaceDE w:val="0"/>
        <w:autoSpaceDN w:val="0"/>
        <w:adjustRightInd w:val="0"/>
        <w:spacing w:after="60"/>
        <w:ind w:firstLine="540"/>
        <w:jc w:val="both"/>
        <w:outlineLvl w:val="1"/>
        <w:rPr>
          <w:bCs/>
          <w:sz w:val="28"/>
          <w:szCs w:val="28"/>
        </w:rPr>
      </w:pPr>
      <w:r w:rsidRPr="00EB506F">
        <w:rPr>
          <w:sz w:val="28"/>
          <w:szCs w:val="28"/>
        </w:rPr>
        <w:t xml:space="preserve">- </w:t>
      </w:r>
      <w:proofErr w:type="gramStart"/>
      <w:r w:rsidRPr="00EB506F">
        <w:rPr>
          <w:sz w:val="28"/>
          <w:szCs w:val="28"/>
        </w:rPr>
        <w:t>Трудового</w:t>
      </w:r>
      <w:proofErr w:type="gramEnd"/>
      <w:r w:rsidRPr="00EB506F">
        <w:rPr>
          <w:sz w:val="28"/>
          <w:szCs w:val="28"/>
        </w:rPr>
        <w:t xml:space="preserve"> кодекс РФ </w:t>
      </w:r>
      <w:r w:rsidRPr="00EB506F">
        <w:rPr>
          <w:rFonts w:eastAsiaTheme="majorEastAsia"/>
          <w:iCs/>
          <w:sz w:val="28"/>
          <w:szCs w:val="28"/>
        </w:rPr>
        <w:t>ст. 103. Сменная работа,</w:t>
      </w:r>
      <w:r>
        <w:rPr>
          <w:rFonts w:eastAsiaTheme="majorEastAsia"/>
          <w:iCs/>
          <w:sz w:val="28"/>
          <w:szCs w:val="28"/>
        </w:rPr>
        <w:t xml:space="preserve"> </w:t>
      </w:r>
      <w:r w:rsidRPr="00EB506F">
        <w:rPr>
          <w:bCs/>
          <w:sz w:val="28"/>
          <w:szCs w:val="28"/>
        </w:rPr>
        <w:t>Ст.104. Суммированный учет рабочего времени, ст. 153. Оплата труда в выходные и нерабочие праздничные дни.</w:t>
      </w:r>
    </w:p>
    <w:p w:rsidR="00002F75" w:rsidRPr="003B5DB0" w:rsidRDefault="00002F75" w:rsidP="00002F75">
      <w:pPr>
        <w:widowControl w:val="0"/>
        <w:tabs>
          <w:tab w:val="left" w:pos="5100"/>
          <w:tab w:val="left" w:pos="9940"/>
        </w:tabs>
        <w:autoSpaceDE w:val="0"/>
        <w:autoSpaceDN w:val="0"/>
        <w:adjustRightInd w:val="0"/>
        <w:rPr>
          <w:sz w:val="28"/>
          <w:szCs w:val="28"/>
        </w:rPr>
      </w:pPr>
    </w:p>
    <w:p w:rsidR="0000100D" w:rsidRDefault="00183A6D" w:rsidP="00002F75">
      <w:pPr>
        <w:ind w:firstLine="708"/>
        <w:jc w:val="both"/>
        <w:rPr>
          <w:sz w:val="28"/>
          <w:szCs w:val="28"/>
        </w:rPr>
      </w:pPr>
      <w:r w:rsidRPr="00432EAA">
        <w:rPr>
          <w:sz w:val="28"/>
          <w:szCs w:val="28"/>
        </w:rPr>
        <w:t>Голосовали</w:t>
      </w:r>
      <w:r w:rsidR="00454688" w:rsidRPr="00432EAA">
        <w:rPr>
          <w:sz w:val="28"/>
          <w:szCs w:val="28"/>
        </w:rPr>
        <w:t>:</w:t>
      </w:r>
      <w:r w:rsidR="008443F5" w:rsidRPr="00432EAA">
        <w:rPr>
          <w:sz w:val="28"/>
          <w:szCs w:val="28"/>
        </w:rPr>
        <w:t xml:space="preserve"> </w:t>
      </w:r>
    </w:p>
    <w:p w:rsidR="0000100D" w:rsidRDefault="00454688" w:rsidP="00002F75">
      <w:pPr>
        <w:ind w:firstLine="708"/>
        <w:jc w:val="both"/>
        <w:rPr>
          <w:sz w:val="28"/>
          <w:szCs w:val="28"/>
        </w:rPr>
      </w:pPr>
      <w:r w:rsidRPr="00432EAA">
        <w:rPr>
          <w:sz w:val="28"/>
          <w:szCs w:val="28"/>
        </w:rPr>
        <w:t>За</w:t>
      </w:r>
      <w:r w:rsidR="00563624" w:rsidRPr="00432EAA">
        <w:rPr>
          <w:sz w:val="28"/>
          <w:szCs w:val="28"/>
        </w:rPr>
        <w:t xml:space="preserve"> </w:t>
      </w:r>
      <w:r w:rsidRPr="00432EAA">
        <w:rPr>
          <w:sz w:val="28"/>
          <w:szCs w:val="28"/>
        </w:rPr>
        <w:t>- единогласн</w:t>
      </w:r>
      <w:r w:rsidR="000C257A" w:rsidRPr="00432EAA">
        <w:rPr>
          <w:sz w:val="28"/>
          <w:szCs w:val="28"/>
        </w:rPr>
        <w:t xml:space="preserve">о; </w:t>
      </w:r>
    </w:p>
    <w:p w:rsidR="0000100D" w:rsidRDefault="00454688" w:rsidP="00002F75">
      <w:pPr>
        <w:ind w:firstLine="708"/>
        <w:jc w:val="both"/>
        <w:rPr>
          <w:sz w:val="28"/>
          <w:szCs w:val="28"/>
        </w:rPr>
      </w:pPr>
      <w:r w:rsidRPr="00432EAA">
        <w:rPr>
          <w:sz w:val="28"/>
          <w:szCs w:val="28"/>
        </w:rPr>
        <w:t>Против</w:t>
      </w:r>
      <w:r w:rsidR="00563624" w:rsidRPr="00432EAA">
        <w:rPr>
          <w:sz w:val="28"/>
          <w:szCs w:val="28"/>
        </w:rPr>
        <w:t xml:space="preserve"> </w:t>
      </w:r>
      <w:r w:rsidRPr="00432EAA">
        <w:rPr>
          <w:sz w:val="28"/>
          <w:szCs w:val="28"/>
        </w:rPr>
        <w:t>- нет</w:t>
      </w:r>
      <w:r w:rsidR="000C257A" w:rsidRPr="00432EAA">
        <w:rPr>
          <w:sz w:val="28"/>
          <w:szCs w:val="28"/>
        </w:rPr>
        <w:t xml:space="preserve">; </w:t>
      </w:r>
    </w:p>
    <w:p w:rsidR="00454688" w:rsidRPr="00432EAA" w:rsidRDefault="00454688" w:rsidP="00002F75">
      <w:pPr>
        <w:ind w:firstLine="708"/>
        <w:jc w:val="both"/>
        <w:rPr>
          <w:sz w:val="28"/>
          <w:szCs w:val="28"/>
        </w:rPr>
      </w:pPr>
      <w:r w:rsidRPr="00432EAA">
        <w:rPr>
          <w:sz w:val="28"/>
          <w:szCs w:val="28"/>
        </w:rPr>
        <w:t>Воздержалось</w:t>
      </w:r>
      <w:r w:rsidR="00183A6D" w:rsidRPr="00432EAA">
        <w:rPr>
          <w:sz w:val="28"/>
          <w:szCs w:val="28"/>
        </w:rPr>
        <w:t xml:space="preserve"> </w:t>
      </w:r>
      <w:r w:rsidR="00563624" w:rsidRPr="00432EAA">
        <w:rPr>
          <w:sz w:val="28"/>
          <w:szCs w:val="28"/>
        </w:rPr>
        <w:t xml:space="preserve">– </w:t>
      </w:r>
      <w:r w:rsidRPr="00432EAA">
        <w:rPr>
          <w:sz w:val="28"/>
          <w:szCs w:val="28"/>
        </w:rPr>
        <w:t>нет</w:t>
      </w:r>
      <w:r w:rsidR="00563624" w:rsidRPr="00432EAA">
        <w:rPr>
          <w:sz w:val="28"/>
          <w:szCs w:val="28"/>
        </w:rPr>
        <w:t>.</w:t>
      </w:r>
    </w:p>
    <w:p w:rsidR="00ED1153" w:rsidRPr="00432EAA" w:rsidRDefault="00ED1153" w:rsidP="008744A8">
      <w:pPr>
        <w:jc w:val="both"/>
        <w:rPr>
          <w:sz w:val="28"/>
          <w:szCs w:val="28"/>
        </w:rPr>
      </w:pPr>
    </w:p>
    <w:p w:rsidR="00563624" w:rsidRPr="00432EAA" w:rsidRDefault="00563624" w:rsidP="008744A8">
      <w:pPr>
        <w:jc w:val="both"/>
        <w:rPr>
          <w:sz w:val="28"/>
          <w:szCs w:val="28"/>
        </w:rPr>
      </w:pPr>
      <w:r w:rsidRPr="00432EAA">
        <w:rPr>
          <w:sz w:val="28"/>
          <w:szCs w:val="28"/>
        </w:rPr>
        <w:t>Пре</w:t>
      </w:r>
      <w:r w:rsidR="00CF613F">
        <w:rPr>
          <w:sz w:val="28"/>
          <w:szCs w:val="28"/>
        </w:rPr>
        <w:t xml:space="preserve">дседатель собрания:   _____________   А. В. </w:t>
      </w:r>
      <w:proofErr w:type="spellStart"/>
      <w:r w:rsidR="00CF613F">
        <w:rPr>
          <w:sz w:val="28"/>
          <w:szCs w:val="28"/>
        </w:rPr>
        <w:t>Редкобородов</w:t>
      </w:r>
      <w:proofErr w:type="spellEnd"/>
    </w:p>
    <w:p w:rsidR="00563624" w:rsidRPr="00432EAA" w:rsidRDefault="00CF613F" w:rsidP="008744A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_____________   О. В. Беспалова</w:t>
      </w:r>
    </w:p>
    <w:p w:rsidR="004A2560" w:rsidRPr="00432EAA" w:rsidRDefault="004A2560" w:rsidP="008744A8">
      <w:pPr>
        <w:jc w:val="both"/>
        <w:rPr>
          <w:sz w:val="28"/>
          <w:szCs w:val="28"/>
        </w:rPr>
      </w:pPr>
    </w:p>
    <w:p w:rsidR="00432EAA" w:rsidRPr="00432EAA" w:rsidRDefault="00432EAA" w:rsidP="008744A8">
      <w:pPr>
        <w:jc w:val="both"/>
        <w:rPr>
          <w:sz w:val="28"/>
          <w:szCs w:val="28"/>
        </w:rPr>
      </w:pPr>
    </w:p>
    <w:sectPr w:rsidR="00432EAA" w:rsidRPr="00432EAA" w:rsidSect="000C138F">
      <w:pgSz w:w="11906" w:h="16838"/>
      <w:pgMar w:top="1134" w:right="1274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2B"/>
    <w:multiLevelType w:val="hybridMultilevel"/>
    <w:tmpl w:val="6F1609AE"/>
    <w:lvl w:ilvl="0" w:tplc="BC74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85DAA"/>
    <w:multiLevelType w:val="hybridMultilevel"/>
    <w:tmpl w:val="A776EFE0"/>
    <w:lvl w:ilvl="0" w:tplc="DFB021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6CF47A4"/>
    <w:multiLevelType w:val="hybridMultilevel"/>
    <w:tmpl w:val="D39A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25787"/>
    <w:multiLevelType w:val="hybridMultilevel"/>
    <w:tmpl w:val="7806DB5C"/>
    <w:lvl w:ilvl="0" w:tplc="97D2D5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5A44717"/>
    <w:multiLevelType w:val="hybridMultilevel"/>
    <w:tmpl w:val="B02ABD78"/>
    <w:lvl w:ilvl="0" w:tplc="97D2D5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80B7871"/>
    <w:multiLevelType w:val="hybridMultilevel"/>
    <w:tmpl w:val="678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D82"/>
    <w:multiLevelType w:val="hybridMultilevel"/>
    <w:tmpl w:val="A6662A5E"/>
    <w:lvl w:ilvl="0" w:tplc="E0FA9A7A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8E202C"/>
    <w:multiLevelType w:val="multilevel"/>
    <w:tmpl w:val="FF16A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745210F"/>
    <w:multiLevelType w:val="multilevel"/>
    <w:tmpl w:val="0790807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F0B5695"/>
    <w:multiLevelType w:val="hybridMultilevel"/>
    <w:tmpl w:val="C602CFF0"/>
    <w:lvl w:ilvl="0" w:tplc="97D2D5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652B"/>
    <w:multiLevelType w:val="multilevel"/>
    <w:tmpl w:val="B994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974E58"/>
    <w:multiLevelType w:val="hybridMultilevel"/>
    <w:tmpl w:val="A01831D4"/>
    <w:lvl w:ilvl="0" w:tplc="97D2D5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EF83548"/>
    <w:multiLevelType w:val="hybridMultilevel"/>
    <w:tmpl w:val="A16081E4"/>
    <w:lvl w:ilvl="0" w:tplc="097E955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8CA1659"/>
    <w:multiLevelType w:val="hybridMultilevel"/>
    <w:tmpl w:val="92901EFC"/>
    <w:lvl w:ilvl="0" w:tplc="2D127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800AA7"/>
    <w:multiLevelType w:val="hybridMultilevel"/>
    <w:tmpl w:val="D37843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2E153B"/>
    <w:multiLevelType w:val="multilevel"/>
    <w:tmpl w:val="40B236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7F73298"/>
    <w:multiLevelType w:val="hybridMultilevel"/>
    <w:tmpl w:val="9ED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2468AD"/>
    <w:multiLevelType w:val="hybridMultilevel"/>
    <w:tmpl w:val="38E89F18"/>
    <w:lvl w:ilvl="0" w:tplc="D24C2F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EC82CB2"/>
    <w:multiLevelType w:val="hybridMultilevel"/>
    <w:tmpl w:val="A01831D4"/>
    <w:lvl w:ilvl="0" w:tplc="97D2D5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EFB689E"/>
    <w:multiLevelType w:val="hybridMultilevel"/>
    <w:tmpl w:val="9DBA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E1C83"/>
    <w:multiLevelType w:val="hybridMultilevel"/>
    <w:tmpl w:val="B37E57FA"/>
    <w:lvl w:ilvl="0" w:tplc="097E95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1B0353F"/>
    <w:multiLevelType w:val="multilevel"/>
    <w:tmpl w:val="019AC594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72FD2843"/>
    <w:multiLevelType w:val="hybridMultilevel"/>
    <w:tmpl w:val="855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44577"/>
    <w:multiLevelType w:val="hybridMultilevel"/>
    <w:tmpl w:val="0DDC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B068C"/>
    <w:multiLevelType w:val="multilevel"/>
    <w:tmpl w:val="66E86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B4A10A4"/>
    <w:multiLevelType w:val="hybridMultilevel"/>
    <w:tmpl w:val="D496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6"/>
  </w:num>
  <w:num w:numId="5">
    <w:abstractNumId w:val="20"/>
  </w:num>
  <w:num w:numId="6">
    <w:abstractNumId w:val="12"/>
  </w:num>
  <w:num w:numId="7">
    <w:abstractNumId w:val="17"/>
  </w:num>
  <w:num w:numId="8">
    <w:abstractNumId w:val="13"/>
  </w:num>
  <w:num w:numId="9">
    <w:abstractNumId w:val="25"/>
  </w:num>
  <w:num w:numId="10">
    <w:abstractNumId w:val="1"/>
  </w:num>
  <w:num w:numId="11">
    <w:abstractNumId w:val="11"/>
  </w:num>
  <w:num w:numId="12">
    <w:abstractNumId w:val="18"/>
  </w:num>
  <w:num w:numId="13">
    <w:abstractNumId w:val="9"/>
  </w:num>
  <w:num w:numId="14">
    <w:abstractNumId w:val="22"/>
  </w:num>
  <w:num w:numId="15">
    <w:abstractNumId w:val="3"/>
  </w:num>
  <w:num w:numId="16">
    <w:abstractNumId w:val="4"/>
  </w:num>
  <w:num w:numId="17">
    <w:abstractNumId w:val="23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  <w:num w:numId="22">
    <w:abstractNumId w:val="21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3E6"/>
    <w:rsid w:val="0000100D"/>
    <w:rsid w:val="00002F75"/>
    <w:rsid w:val="000172DF"/>
    <w:rsid w:val="0001757D"/>
    <w:rsid w:val="0005582B"/>
    <w:rsid w:val="00072950"/>
    <w:rsid w:val="00074B02"/>
    <w:rsid w:val="000A6229"/>
    <w:rsid w:val="000B1E4A"/>
    <w:rsid w:val="000B70A2"/>
    <w:rsid w:val="000C138F"/>
    <w:rsid w:val="000C257A"/>
    <w:rsid w:val="000C69A2"/>
    <w:rsid w:val="000F2C95"/>
    <w:rsid w:val="00105F5A"/>
    <w:rsid w:val="001433DF"/>
    <w:rsid w:val="00172243"/>
    <w:rsid w:val="00175FC8"/>
    <w:rsid w:val="00177941"/>
    <w:rsid w:val="00181659"/>
    <w:rsid w:val="00183A6D"/>
    <w:rsid w:val="00185FC7"/>
    <w:rsid w:val="00191ECB"/>
    <w:rsid w:val="001D6814"/>
    <w:rsid w:val="001E1336"/>
    <w:rsid w:val="001E4295"/>
    <w:rsid w:val="001F0AA7"/>
    <w:rsid w:val="0020455A"/>
    <w:rsid w:val="00257E89"/>
    <w:rsid w:val="0028383D"/>
    <w:rsid w:val="002A2E1F"/>
    <w:rsid w:val="002B2ED6"/>
    <w:rsid w:val="002B728D"/>
    <w:rsid w:val="002B7559"/>
    <w:rsid w:val="002C7FAA"/>
    <w:rsid w:val="002D05DC"/>
    <w:rsid w:val="00323347"/>
    <w:rsid w:val="0034592E"/>
    <w:rsid w:val="00352619"/>
    <w:rsid w:val="00365303"/>
    <w:rsid w:val="00376195"/>
    <w:rsid w:val="00384F26"/>
    <w:rsid w:val="003A471C"/>
    <w:rsid w:val="003B10B4"/>
    <w:rsid w:val="004213D7"/>
    <w:rsid w:val="00424E65"/>
    <w:rsid w:val="00432EAA"/>
    <w:rsid w:val="00440BDD"/>
    <w:rsid w:val="00454688"/>
    <w:rsid w:val="0047751F"/>
    <w:rsid w:val="0048766C"/>
    <w:rsid w:val="00494822"/>
    <w:rsid w:val="004A2560"/>
    <w:rsid w:val="004B1224"/>
    <w:rsid w:val="004B37EE"/>
    <w:rsid w:val="004B3F71"/>
    <w:rsid w:val="004B56E7"/>
    <w:rsid w:val="004E5886"/>
    <w:rsid w:val="00504DF0"/>
    <w:rsid w:val="00535CBB"/>
    <w:rsid w:val="00563624"/>
    <w:rsid w:val="00574A56"/>
    <w:rsid w:val="0062199C"/>
    <w:rsid w:val="0063629F"/>
    <w:rsid w:val="006572D4"/>
    <w:rsid w:val="00657AEF"/>
    <w:rsid w:val="00662AD4"/>
    <w:rsid w:val="00675774"/>
    <w:rsid w:val="00681B95"/>
    <w:rsid w:val="00685938"/>
    <w:rsid w:val="007152EC"/>
    <w:rsid w:val="00716D44"/>
    <w:rsid w:val="007213B3"/>
    <w:rsid w:val="00791F84"/>
    <w:rsid w:val="007933E6"/>
    <w:rsid w:val="00797A9B"/>
    <w:rsid w:val="007A3745"/>
    <w:rsid w:val="007B0702"/>
    <w:rsid w:val="007B0C9C"/>
    <w:rsid w:val="007D3A6C"/>
    <w:rsid w:val="007D3C30"/>
    <w:rsid w:val="00813542"/>
    <w:rsid w:val="0081692E"/>
    <w:rsid w:val="00837D52"/>
    <w:rsid w:val="008443F5"/>
    <w:rsid w:val="00851988"/>
    <w:rsid w:val="00862B0F"/>
    <w:rsid w:val="008744A8"/>
    <w:rsid w:val="00874F66"/>
    <w:rsid w:val="00891E10"/>
    <w:rsid w:val="008B339C"/>
    <w:rsid w:val="008D1D48"/>
    <w:rsid w:val="008E3286"/>
    <w:rsid w:val="008F162C"/>
    <w:rsid w:val="00932770"/>
    <w:rsid w:val="00933D3C"/>
    <w:rsid w:val="00950829"/>
    <w:rsid w:val="00960DC2"/>
    <w:rsid w:val="0096230E"/>
    <w:rsid w:val="00967A90"/>
    <w:rsid w:val="0097761C"/>
    <w:rsid w:val="0099099D"/>
    <w:rsid w:val="009A0F80"/>
    <w:rsid w:val="009A1DD8"/>
    <w:rsid w:val="009E7F4E"/>
    <w:rsid w:val="00A80171"/>
    <w:rsid w:val="00A820F3"/>
    <w:rsid w:val="00A828A6"/>
    <w:rsid w:val="00AB5C8B"/>
    <w:rsid w:val="00AE057B"/>
    <w:rsid w:val="00AF01F3"/>
    <w:rsid w:val="00B32809"/>
    <w:rsid w:val="00B379F0"/>
    <w:rsid w:val="00B52BD1"/>
    <w:rsid w:val="00B57028"/>
    <w:rsid w:val="00B636F6"/>
    <w:rsid w:val="00B763EC"/>
    <w:rsid w:val="00B76E07"/>
    <w:rsid w:val="00B9116C"/>
    <w:rsid w:val="00B94289"/>
    <w:rsid w:val="00B94309"/>
    <w:rsid w:val="00BD57B7"/>
    <w:rsid w:val="00C051C1"/>
    <w:rsid w:val="00C24654"/>
    <w:rsid w:val="00C6302B"/>
    <w:rsid w:val="00C9067E"/>
    <w:rsid w:val="00CC111A"/>
    <w:rsid w:val="00CC3369"/>
    <w:rsid w:val="00CC6152"/>
    <w:rsid w:val="00CD19FB"/>
    <w:rsid w:val="00CD6FC8"/>
    <w:rsid w:val="00CF613F"/>
    <w:rsid w:val="00D11E71"/>
    <w:rsid w:val="00D23C56"/>
    <w:rsid w:val="00D34362"/>
    <w:rsid w:val="00D37756"/>
    <w:rsid w:val="00D506BC"/>
    <w:rsid w:val="00D55B3A"/>
    <w:rsid w:val="00D62929"/>
    <w:rsid w:val="00D6651C"/>
    <w:rsid w:val="00D70BCD"/>
    <w:rsid w:val="00D75038"/>
    <w:rsid w:val="00E22E50"/>
    <w:rsid w:val="00E4436F"/>
    <w:rsid w:val="00E47803"/>
    <w:rsid w:val="00EA3318"/>
    <w:rsid w:val="00EA3DF8"/>
    <w:rsid w:val="00EA4131"/>
    <w:rsid w:val="00ED1153"/>
    <w:rsid w:val="00ED13EB"/>
    <w:rsid w:val="00EF0768"/>
    <w:rsid w:val="00F0681B"/>
    <w:rsid w:val="00F12B71"/>
    <w:rsid w:val="00F20392"/>
    <w:rsid w:val="00F359EA"/>
    <w:rsid w:val="00F3761F"/>
    <w:rsid w:val="00F37955"/>
    <w:rsid w:val="00F50C3C"/>
    <w:rsid w:val="00F6433A"/>
    <w:rsid w:val="00F82F8D"/>
    <w:rsid w:val="00FF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681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46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11">
    <w:name w:val="Без интервала1"/>
    <w:rsid w:val="002A2E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A2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068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7152EC"/>
    <w:pPr>
      <w:spacing w:before="105" w:after="105"/>
    </w:pPr>
    <w:rPr>
      <w:rFonts w:ascii="Tahoma" w:eastAsia="Calibri" w:hAnsi="Tahoma" w:cs="Tahoma"/>
      <w:color w:val="000000"/>
      <w:sz w:val="17"/>
      <w:szCs w:val="17"/>
    </w:rPr>
  </w:style>
  <w:style w:type="paragraph" w:styleId="a7">
    <w:name w:val="Body Text"/>
    <w:basedOn w:val="a"/>
    <w:link w:val="a8"/>
    <w:rsid w:val="00535CBB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35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185F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2D05DC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323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50829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FF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xEvXN26vJpbIMs7cpS19Ts+/FiQUADexOoBO0bBdYCk=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GIk4UYC0jtMN2tHyB+lHomC38x643P+EQBsucy/kIVOLXKWf+AQV8PdgV0yOvRA5
Wg/eyrjNmXCWyMn0Nc9z8w==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Q6jimnVsY8YZQfL3HMZmwJ2DgSs=</DigestValue>
      </Reference>
      <Reference URI="/word/fontTable.xml?ContentType=application/vnd.openxmlformats-officedocument.wordprocessingml.fontTable+xml">
        <DigestMethod Algorithm="http://www.w3.org/2000/09/xmldsig#sha1"/>
        <DigestValue>udEtSQxqpbpgTd8pHipLQH+jApQ=</DigestValue>
      </Reference>
      <Reference URI="/word/numbering.xml?ContentType=application/vnd.openxmlformats-officedocument.wordprocessingml.numbering+xml">
        <DigestMethod Algorithm="http://www.w3.org/2000/09/xmldsig#sha1"/>
        <DigestValue>zkzq/PKMWowsXXJ6D/RA+T52zPA=</DigestValue>
      </Reference>
      <Reference URI="/word/settings.xml?ContentType=application/vnd.openxmlformats-officedocument.wordprocessingml.settings+xml">
        <DigestMethod Algorithm="http://www.w3.org/2000/09/xmldsig#sha1"/>
        <DigestValue>ggFJEoXkW+fyEPrniImJ0b9NI1A=</DigestValue>
      </Reference>
      <Reference URI="/word/styles.xml?ContentType=application/vnd.openxmlformats-officedocument.wordprocessingml.styles+xml">
        <DigestMethod Algorithm="http://www.w3.org/2000/09/xmldsig#sha1"/>
        <DigestValue>3oyRBczSe5Cr+66X+PtqQTNUIGw=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96aZzTWhSxL/3g/YJOsQSfSLRkc=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2021-02-25T09:39:57Z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FAD4-B6F8-44A0-B4AD-AC348BF6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19</cp:revision>
  <cp:lastPrinted>2021-02-16T08:39:00Z</cp:lastPrinted>
  <dcterms:created xsi:type="dcterms:W3CDTF">2020-06-15T06:59:00Z</dcterms:created>
  <dcterms:modified xsi:type="dcterms:W3CDTF">2021-02-16T08:39:00Z</dcterms:modified>
</cp:coreProperties>
</file>